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103AE" w14:textId="7299E6EA" w:rsidR="000E0F94" w:rsidRPr="000E0F94" w:rsidRDefault="000E0F94" w:rsidP="0077620D">
      <w:pPr>
        <w:pStyle w:val="1"/>
        <w:shd w:val="clear" w:color="auto" w:fill="FFFFFF"/>
        <w:spacing w:before="0" w:line="360" w:lineRule="atLeas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E0F94">
        <w:rPr>
          <w:rFonts w:ascii="Arial" w:hAnsi="Arial" w:cs="Arial"/>
          <w:color w:val="371D10"/>
          <w:sz w:val="36"/>
          <w:szCs w:val="36"/>
        </w:rPr>
        <w:t>Классный час «Права и обязанности ребенка</w:t>
      </w:r>
      <w:r w:rsidR="0077620D">
        <w:rPr>
          <w:rFonts w:ascii="Arial" w:hAnsi="Arial" w:cs="Arial"/>
          <w:color w:val="371D10"/>
          <w:sz w:val="36"/>
          <w:szCs w:val="36"/>
        </w:rPr>
        <w:t xml:space="preserve"> </w:t>
      </w:r>
      <w:r w:rsidRPr="000E0F9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61CC5A9D" w14:textId="7A74C7A6" w:rsidR="000E0F94" w:rsidRPr="000E0F94" w:rsidRDefault="000E0F94" w:rsidP="000E0F94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0E0F94">
        <w:rPr>
          <w:rStyle w:val="c9"/>
          <w:sz w:val="28"/>
          <w:szCs w:val="28"/>
          <w:u w:val="single"/>
        </w:rPr>
        <w:t>Цель:</w:t>
      </w:r>
      <w:r w:rsidRPr="000E0F94">
        <w:rPr>
          <w:rStyle w:val="c9"/>
          <w:sz w:val="28"/>
          <w:szCs w:val="28"/>
        </w:rPr>
        <w:t xml:space="preserve"> </w:t>
      </w:r>
      <w:r w:rsidRPr="000E0F94">
        <w:rPr>
          <w:rStyle w:val="c2"/>
          <w:sz w:val="28"/>
          <w:szCs w:val="28"/>
        </w:rPr>
        <w:t xml:space="preserve">познакомить детей с «Конституцией» России, «Конвенцией о правах ребенка», </w:t>
      </w:r>
      <w:proofErr w:type="gramStart"/>
      <w:r w:rsidRPr="000E0F94">
        <w:rPr>
          <w:rStyle w:val="c2"/>
          <w:sz w:val="28"/>
          <w:szCs w:val="28"/>
        </w:rPr>
        <w:t>всеобщей  «</w:t>
      </w:r>
      <w:proofErr w:type="gramEnd"/>
      <w:r w:rsidRPr="000E0F94">
        <w:rPr>
          <w:rStyle w:val="c2"/>
          <w:sz w:val="28"/>
          <w:szCs w:val="28"/>
        </w:rPr>
        <w:t>Декларацией о правах человека».</w:t>
      </w:r>
    </w:p>
    <w:p w14:paraId="55850C06" w14:textId="77777777" w:rsidR="000E0F94" w:rsidRPr="000E0F94" w:rsidRDefault="000E0F94" w:rsidP="000E0F94">
      <w:pPr>
        <w:pStyle w:val="c0"/>
        <w:shd w:val="clear" w:color="auto" w:fill="FFFFFF"/>
        <w:spacing w:before="0" w:beforeAutospacing="0" w:after="0" w:afterAutospacing="0"/>
        <w:rPr>
          <w:rStyle w:val="c9"/>
          <w:sz w:val="28"/>
          <w:szCs w:val="28"/>
        </w:rPr>
      </w:pPr>
      <w:r w:rsidRPr="000E0F94">
        <w:rPr>
          <w:rStyle w:val="c9"/>
          <w:sz w:val="28"/>
          <w:szCs w:val="28"/>
        </w:rPr>
        <w:t xml:space="preserve"> </w:t>
      </w:r>
    </w:p>
    <w:p w14:paraId="77BD205C" w14:textId="693FF41E" w:rsidR="000E0F94" w:rsidRPr="000E0F94" w:rsidRDefault="000E0F94" w:rsidP="000E0F94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0E0F94">
        <w:rPr>
          <w:rStyle w:val="c9"/>
          <w:sz w:val="28"/>
          <w:szCs w:val="28"/>
          <w:u w:val="single"/>
        </w:rPr>
        <w:t>Задачи</w:t>
      </w:r>
      <w:r w:rsidRPr="000E0F94">
        <w:rPr>
          <w:rStyle w:val="c9"/>
          <w:sz w:val="28"/>
          <w:szCs w:val="28"/>
        </w:rPr>
        <w:t>:</w:t>
      </w:r>
      <w:r w:rsidRPr="000E0F94">
        <w:rPr>
          <w:rStyle w:val="c2"/>
          <w:sz w:val="28"/>
          <w:szCs w:val="28"/>
        </w:rPr>
        <w:t> помочь детям разобраться в понятиях «права» и «обязанности»;</w:t>
      </w:r>
    </w:p>
    <w:p w14:paraId="2D8F55C5" w14:textId="77777777" w:rsidR="000E0F94" w:rsidRPr="000E0F94" w:rsidRDefault="000E0F94" w:rsidP="000E0F94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0E0F94">
        <w:rPr>
          <w:rStyle w:val="c2"/>
          <w:sz w:val="28"/>
          <w:szCs w:val="28"/>
        </w:rPr>
        <w:t>обобщить знания детей об основных правах ребёнка; способствовать развитию мотивации детей к использованию правовых знаний в жизни.</w:t>
      </w:r>
    </w:p>
    <w:p w14:paraId="6EDA3337" w14:textId="77777777" w:rsidR="000E0F94" w:rsidRPr="000E0F94" w:rsidRDefault="000E0F94" w:rsidP="000E0F94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0E0F94">
        <w:rPr>
          <w:rStyle w:val="c2"/>
          <w:sz w:val="28"/>
          <w:szCs w:val="28"/>
        </w:rPr>
        <w:t xml:space="preserve">формировать уважительное отношение друг к другу, </w:t>
      </w:r>
      <w:proofErr w:type="gramStart"/>
      <w:r w:rsidRPr="000E0F94">
        <w:rPr>
          <w:rStyle w:val="c2"/>
          <w:sz w:val="28"/>
          <w:szCs w:val="28"/>
        </w:rPr>
        <w:t>воспитывать  у</w:t>
      </w:r>
      <w:proofErr w:type="gramEnd"/>
      <w:r w:rsidRPr="000E0F94">
        <w:rPr>
          <w:rStyle w:val="c2"/>
          <w:sz w:val="28"/>
          <w:szCs w:val="28"/>
        </w:rPr>
        <w:t xml:space="preserve"> учащихся чувство гражданской ответственности</w:t>
      </w:r>
    </w:p>
    <w:p w14:paraId="43EBBE37" w14:textId="77777777" w:rsidR="000E0F94" w:rsidRPr="000E0F94" w:rsidRDefault="000E0F94" w:rsidP="000E0F94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0E0F94">
        <w:rPr>
          <w:rStyle w:val="c9"/>
          <w:sz w:val="28"/>
          <w:szCs w:val="28"/>
        </w:rPr>
        <w:t>Оборудование:</w:t>
      </w:r>
      <w:r w:rsidRPr="000E0F94">
        <w:rPr>
          <w:rStyle w:val="c2"/>
          <w:sz w:val="28"/>
          <w:szCs w:val="28"/>
        </w:rPr>
        <w:t> Словарь С.И. Ожегова, ребусы, карточки с опорными словами, выставка рисунков, презентация.</w:t>
      </w:r>
    </w:p>
    <w:p w14:paraId="67090DFB" w14:textId="77777777" w:rsidR="00906E67" w:rsidRPr="000E0F94" w:rsidRDefault="00906E67">
      <w:pPr>
        <w:pStyle w:val="a0"/>
        <w:spacing w:before="28" w:after="28" w:line="100" w:lineRule="atLeast"/>
        <w:rPr>
          <w:color w:val="auto"/>
          <w:sz w:val="24"/>
          <w:szCs w:val="24"/>
        </w:rPr>
      </w:pPr>
    </w:p>
    <w:p w14:paraId="616A4514" w14:textId="77777777" w:rsidR="00906E67" w:rsidRPr="000E0F94" w:rsidRDefault="000E0F94" w:rsidP="000E0F94">
      <w:pPr>
        <w:pStyle w:val="a0"/>
        <w:spacing w:before="28" w:after="75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Ход занятия</w:t>
      </w:r>
    </w:p>
    <w:p w14:paraId="44E8FA84" w14:textId="77777777" w:rsidR="00906E67" w:rsidRPr="000E0F94" w:rsidRDefault="000E0F94" w:rsidP="000E0F94">
      <w:pPr>
        <w:pStyle w:val="a0"/>
        <w:spacing w:before="28" w:after="75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1. Организационный момент.</w:t>
      </w:r>
    </w:p>
    <w:p w14:paraId="38DF6329" w14:textId="77777777" w:rsidR="00906E67" w:rsidRPr="000E0F94" w:rsidRDefault="000E0F94" w:rsidP="000E0F94">
      <w:pPr>
        <w:pStyle w:val="a0"/>
        <w:spacing w:before="28" w:after="75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2. Объявление темы и постановка цели занятия:</w:t>
      </w:r>
    </w:p>
    <w:p w14:paraId="6CEBE120" w14:textId="77777777" w:rsidR="00906E67" w:rsidRPr="000E0F94" w:rsidRDefault="000E0F94" w:rsidP="000E0F94">
      <w:pPr>
        <w:pStyle w:val="a0"/>
        <w:spacing w:before="28" w:after="28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iCs/>
          <w:color w:val="auto"/>
          <w:sz w:val="24"/>
          <w:szCs w:val="24"/>
        </w:rPr>
        <w:t xml:space="preserve">Сегодня </w:t>
      </w:r>
      <w:proofErr w:type="gramStart"/>
      <w:r w:rsidRPr="000E0F94">
        <w:rPr>
          <w:rFonts w:ascii="Times New Roman" w:eastAsia="Times New Roman" w:hAnsi="Times New Roman" w:cs="Times New Roman"/>
          <w:iCs/>
          <w:color w:val="auto"/>
          <w:sz w:val="24"/>
          <w:szCs w:val="24"/>
        </w:rPr>
        <w:t xml:space="preserve">мы </w:t>
      </w:r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попробуем</w:t>
      </w:r>
      <w:proofErr w:type="gramEnd"/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разобраться, где в повседневной жизни мы реализуем свои права, обязанности и несем ответственность.</w:t>
      </w:r>
    </w:p>
    <w:p w14:paraId="30288289" w14:textId="77777777" w:rsidR="00906E67" w:rsidRPr="000E0F94" w:rsidRDefault="000E0F94" w:rsidP="000E0F94">
      <w:pPr>
        <w:pStyle w:val="a0"/>
        <w:spacing w:before="28" w:after="28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i/>
          <w:iCs/>
          <w:color w:val="auto"/>
          <w:sz w:val="24"/>
          <w:szCs w:val="24"/>
        </w:rPr>
        <w:t xml:space="preserve"> </w:t>
      </w:r>
      <w:r w:rsidRPr="000E0F94">
        <w:rPr>
          <w:rFonts w:ascii="Times New Roman" w:eastAsia="Times New Roman" w:hAnsi="Times New Roman" w:cs="Times New Roman"/>
          <w:b/>
          <w:i/>
          <w:iCs/>
          <w:color w:val="auto"/>
          <w:sz w:val="24"/>
          <w:szCs w:val="24"/>
        </w:rPr>
        <w:t>Давным-давно, тысячи лет назад, на Земле появились люди. Одновременно с ними появились Главные вопросы:</w:t>
      </w:r>
    </w:p>
    <w:p w14:paraId="1D2489A1" w14:textId="77777777" w:rsidR="00906E67" w:rsidRPr="000E0F94" w:rsidRDefault="000E0F94" w:rsidP="000E0F94">
      <w:pPr>
        <w:pStyle w:val="a0"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b/>
          <w:i/>
          <w:iCs/>
          <w:color w:val="auto"/>
          <w:sz w:val="24"/>
          <w:szCs w:val="24"/>
        </w:rPr>
        <w:t>Что люди могут делать и чего не могут?</w:t>
      </w:r>
    </w:p>
    <w:p w14:paraId="1DC0A062" w14:textId="77777777" w:rsidR="00906E67" w:rsidRPr="000E0F94" w:rsidRDefault="000E0F94" w:rsidP="000E0F94">
      <w:pPr>
        <w:pStyle w:val="a0"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b/>
          <w:i/>
          <w:iCs/>
          <w:color w:val="auto"/>
          <w:sz w:val="24"/>
          <w:szCs w:val="24"/>
        </w:rPr>
        <w:t>Что они обязаны делать и чего не обязаны?</w:t>
      </w:r>
    </w:p>
    <w:p w14:paraId="01D5A09A" w14:textId="77777777" w:rsidR="00906E67" w:rsidRPr="000E0F94" w:rsidRDefault="000E0F94" w:rsidP="000E0F94">
      <w:pPr>
        <w:pStyle w:val="a0"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b/>
          <w:i/>
          <w:iCs/>
          <w:color w:val="auto"/>
          <w:sz w:val="24"/>
          <w:szCs w:val="24"/>
        </w:rPr>
        <w:t>На что они имеют право и на что не имеют?</w:t>
      </w:r>
    </w:p>
    <w:p w14:paraId="7B7EF4FB" w14:textId="77777777" w:rsidR="00906E67" w:rsidRPr="000E0F94" w:rsidRDefault="000E0F94" w:rsidP="000E0F94">
      <w:pPr>
        <w:pStyle w:val="a0"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b/>
          <w:i/>
          <w:iCs/>
          <w:color w:val="auto"/>
          <w:sz w:val="24"/>
          <w:szCs w:val="24"/>
        </w:rPr>
        <w:t>И так далее.</w:t>
      </w:r>
    </w:p>
    <w:p w14:paraId="50893480" w14:textId="77777777" w:rsidR="00906E67" w:rsidRPr="000E0F94" w:rsidRDefault="000E0F94" w:rsidP="000E0F94">
      <w:pPr>
        <w:pStyle w:val="a0"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b/>
          <w:i/>
          <w:iCs/>
          <w:color w:val="auto"/>
          <w:sz w:val="24"/>
          <w:szCs w:val="24"/>
        </w:rPr>
        <w:t>Без ясного ответа на эти вопросы жизнь превращалась в сплошной кошмар и неразбериху.</w:t>
      </w:r>
    </w:p>
    <w:p w14:paraId="3AAFF1E2" w14:textId="77777777" w:rsidR="00906E67" w:rsidRPr="000E0F94" w:rsidRDefault="000E0F94" w:rsidP="000E0F94">
      <w:pPr>
        <w:pStyle w:val="a0"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b/>
          <w:i/>
          <w:iCs/>
          <w:color w:val="auto"/>
          <w:sz w:val="24"/>
          <w:szCs w:val="24"/>
        </w:rPr>
        <w:t xml:space="preserve">В конце концов, людям удалось решить Главные Вопросы, и на свет появилась Всеобщая декларация прав человека. Со временем, люди поняли, что ребенок нуждается в специальной охране и заботе. </w:t>
      </w:r>
    </w:p>
    <w:p w14:paraId="0ADF4DB6" w14:textId="77777777" w:rsidR="00906E67" w:rsidRPr="000E0F94" w:rsidRDefault="000E0F94" w:rsidP="000E0F94">
      <w:pPr>
        <w:pStyle w:val="a0"/>
        <w:spacing w:before="28" w:after="28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Декларация о правах ребенка.  </w:t>
      </w:r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В 1959 г. Генеральная Ассамблея ООН провозгласила Декларацию прав ребенка. В ней утверждается, что некоторые права человека имеют непосредственное отношение к детям, которые нуждаются в особой заботе и </w:t>
      </w:r>
      <w:proofErr w:type="gramStart"/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t>внимании,.</w:t>
      </w:r>
      <w:proofErr w:type="gramEnd"/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Ее содержание было призывом к добру, справедливости в отношении детей. </w:t>
      </w:r>
      <w:r w:rsidRPr="000E0F94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Однако декларации имеют лишь рекомендательный характер, их нормы не обязательны для исполнения.</w:t>
      </w:r>
    </w:p>
    <w:p w14:paraId="33B4F418" w14:textId="77777777" w:rsidR="00906E67" w:rsidRPr="000E0F94" w:rsidRDefault="000E0F94" w:rsidP="000E0F94">
      <w:pPr>
        <w:pStyle w:val="a0"/>
        <w:spacing w:before="28" w:after="28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Другое дело </w:t>
      </w:r>
      <w:r w:rsidRPr="000E0F94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- конвенция</w:t>
      </w:r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; это договор, который должен неукоснительно исполняться теми, кто его подписал.20 ноября 1989 г. Конвенция о правах ребенка была единогласно принята Генеральной Ассамблеей ООН. Она призвана создать благополучные условия для развития детей. </w:t>
      </w:r>
    </w:p>
    <w:p w14:paraId="4005004E" w14:textId="77777777" w:rsidR="00906E67" w:rsidRPr="000E0F94" w:rsidRDefault="000E0F94" w:rsidP="000E0F94">
      <w:pPr>
        <w:pStyle w:val="a0"/>
        <w:spacing w:before="28" w:after="28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В нашем государстве, как и в любом другом, существует </w:t>
      </w:r>
      <w:r w:rsidRPr="000E0F94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основной закон</w:t>
      </w:r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t>, по которому мы живем.</w:t>
      </w:r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Pr="000E0F9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- Как называется этот закон?</w:t>
      </w:r>
    </w:p>
    <w:p w14:paraId="1AE98409" w14:textId="77777777" w:rsidR="00906E67" w:rsidRPr="000E0F94" w:rsidRDefault="000E0F94" w:rsidP="000E0F94">
      <w:pPr>
        <w:pStyle w:val="a0"/>
        <w:spacing w:before="28" w:after="28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Законы, которые регулируют отношения государства и общества, записаны </w:t>
      </w:r>
      <w:r w:rsidRPr="000E0F94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в Конституции</w:t>
      </w:r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– основном законе государства. (Демонстрация книги.)</w:t>
      </w:r>
    </w:p>
    <w:p w14:paraId="0B7AFCA1" w14:textId="77777777" w:rsidR="00906E67" w:rsidRPr="000E0F94" w:rsidRDefault="000E0F94" w:rsidP="000E0F94">
      <w:pPr>
        <w:pStyle w:val="a0"/>
        <w:spacing w:before="28" w:after="28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3.Работа в группах </w:t>
      </w:r>
    </w:p>
    <w:p w14:paraId="083A582D" w14:textId="77777777" w:rsidR="00906E67" w:rsidRPr="000E0F94" w:rsidRDefault="000E0F94" w:rsidP="000E0F94">
      <w:pPr>
        <w:pStyle w:val="a0"/>
        <w:spacing w:before="28" w:after="28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-  </w:t>
      </w:r>
      <w:proofErr w:type="gramStart"/>
      <w:r w:rsidRPr="000E0F9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Вспомните,  какие</w:t>
      </w:r>
      <w:proofErr w:type="gramEnd"/>
      <w:r w:rsidRPr="000E0F9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права вам гарантированы государством? </w:t>
      </w:r>
    </w:p>
    <w:p w14:paraId="415565DA" w14:textId="77777777" w:rsidR="00906E67" w:rsidRPr="000E0F94" w:rsidRDefault="000E0F94" w:rsidP="000E0F94">
      <w:pPr>
        <w:pStyle w:val="a0"/>
        <w:spacing w:before="28" w:after="75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lastRenderedPageBreak/>
        <w:t>4. Обсуждение иллюстраций к сказкам (НА СЛАЙДАХ)</w:t>
      </w:r>
    </w:p>
    <w:p w14:paraId="04313C2F" w14:textId="77777777" w:rsidR="00906E67" w:rsidRPr="000E0F94" w:rsidRDefault="000E0F94" w:rsidP="000E0F94">
      <w:pPr>
        <w:pStyle w:val="a0"/>
        <w:spacing w:before="28" w:after="28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Во многих литературных произведениях, так или иначе, затрагиваются права Человека. Давайте вспомним эти </w:t>
      </w:r>
      <w:proofErr w:type="gramStart"/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t>произведения..</w:t>
      </w:r>
      <w:proofErr w:type="gramEnd"/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</w:p>
    <w:p w14:paraId="6FDE7E56" w14:textId="77777777" w:rsidR="00906E67" w:rsidRPr="000E0F94" w:rsidRDefault="000E0F94" w:rsidP="000E0F94">
      <w:pPr>
        <w:pStyle w:val="a0"/>
        <w:spacing w:before="28" w:after="75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5. Обязанности. Анализ ситуаций. Разыгрываются ситуации. </w:t>
      </w:r>
    </w:p>
    <w:p w14:paraId="45A189F9" w14:textId="77777777" w:rsidR="00906E67" w:rsidRPr="000E0F94" w:rsidRDefault="000E0F94" w:rsidP="000E0F94">
      <w:pPr>
        <w:pStyle w:val="a0"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t>Ира: Настя, ты сегодня дежурная, останься, пожалуйста, и вымой доску, полей цветы.</w:t>
      </w:r>
    </w:p>
    <w:p w14:paraId="6137027A" w14:textId="77777777" w:rsidR="00906E67" w:rsidRPr="000E0F94" w:rsidRDefault="000E0F94" w:rsidP="000E0F94">
      <w:pPr>
        <w:pStyle w:val="a0"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t>Настя: Ира, не имеешь права! Конвенцией запрещён труд ребёнка.</w:t>
      </w:r>
    </w:p>
    <w:p w14:paraId="04BF6F8F" w14:textId="3F297097" w:rsidR="00906E67" w:rsidRPr="000E0F94" w:rsidRDefault="000E0F94" w:rsidP="000E0F94">
      <w:pPr>
        <w:pStyle w:val="a0"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Кто прав?</w:t>
      </w:r>
    </w:p>
    <w:p w14:paraId="3F277BFE" w14:textId="77777777" w:rsidR="00906E67" w:rsidRPr="000E0F94" w:rsidRDefault="000E0F94" w:rsidP="000E0F94">
      <w:pPr>
        <w:pStyle w:val="a0"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t>Ваня: Дима, ты уже который понедельник не готов к чтению!</w:t>
      </w:r>
    </w:p>
    <w:p w14:paraId="68CC9E35" w14:textId="77777777" w:rsidR="00906E67" w:rsidRPr="000E0F94" w:rsidRDefault="000E0F94" w:rsidP="000E0F94">
      <w:pPr>
        <w:pStyle w:val="a0"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t>Дима</w:t>
      </w:r>
      <w:proofErr w:type="gramStart"/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t>: Вчера</w:t>
      </w:r>
      <w:proofErr w:type="gramEnd"/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было воскресенье. Я имею полное право на отдых.</w:t>
      </w:r>
    </w:p>
    <w:p w14:paraId="43DA4E35" w14:textId="6B29D6FC" w:rsidR="00906E67" w:rsidRPr="000E0F94" w:rsidRDefault="000E0F94" w:rsidP="000E0F94">
      <w:pPr>
        <w:pStyle w:val="a0"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Кто прав?</w:t>
      </w:r>
    </w:p>
    <w:p w14:paraId="28F72EF5" w14:textId="77777777" w:rsidR="00906E67" w:rsidRPr="000E0F94" w:rsidRDefault="000E0F94" w:rsidP="000E0F94">
      <w:pPr>
        <w:pStyle w:val="a0"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Вывод. Защищая </w:t>
      </w:r>
      <w:proofErr w:type="gramStart"/>
      <w:r w:rsidRPr="000E0F9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свои права</w:t>
      </w:r>
      <w:proofErr w:type="gramEnd"/>
      <w:r w:rsidRPr="000E0F9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нельзя забывать и о своих обязанностях.</w:t>
      </w:r>
    </w:p>
    <w:p w14:paraId="2DD12F77" w14:textId="77777777" w:rsidR="00906E67" w:rsidRPr="000E0F94" w:rsidRDefault="00906E67" w:rsidP="000E0F94">
      <w:pPr>
        <w:pStyle w:val="a0"/>
        <w:spacing w:after="0"/>
        <w:rPr>
          <w:rFonts w:ascii="Times New Roman" w:hAnsi="Times New Roman" w:cs="Times New Roman"/>
          <w:color w:val="auto"/>
          <w:sz w:val="24"/>
          <w:szCs w:val="24"/>
        </w:rPr>
      </w:pPr>
    </w:p>
    <w:p w14:paraId="4D16C67D" w14:textId="77777777" w:rsidR="00906E67" w:rsidRPr="000E0F94" w:rsidRDefault="000E0F94" w:rsidP="000E0F94">
      <w:pPr>
        <w:pStyle w:val="a0"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6. РЕФЛЕКСИЯ</w:t>
      </w:r>
    </w:p>
    <w:p w14:paraId="7DC99694" w14:textId="77777777" w:rsidR="00906E67" w:rsidRPr="000E0F94" w:rsidRDefault="000E0F94" w:rsidP="000E0F94">
      <w:pPr>
        <w:pStyle w:val="a0"/>
        <w:numPr>
          <w:ilvl w:val="0"/>
          <w:numId w:val="2"/>
        </w:numPr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t>Мы с вами говорили о правах, обязанностях и ответственности детей. Я предлагаю вам ситуации из вашей жизни. Если вы ответите честно на вопросы, то поймете, все ли вы делаете верно, или вам еще надо работать над собой.</w:t>
      </w:r>
    </w:p>
    <w:p w14:paraId="39A29E8E" w14:textId="77777777" w:rsidR="00906E67" w:rsidRPr="000E0F94" w:rsidRDefault="00906E67" w:rsidP="000E0F94">
      <w:pPr>
        <w:pStyle w:val="a0"/>
        <w:spacing w:after="0"/>
        <w:rPr>
          <w:rFonts w:ascii="Times New Roman" w:hAnsi="Times New Roman" w:cs="Times New Roman"/>
          <w:color w:val="auto"/>
          <w:sz w:val="24"/>
          <w:szCs w:val="24"/>
        </w:rPr>
      </w:pPr>
    </w:p>
    <w:p w14:paraId="2EA991EB" w14:textId="77777777" w:rsidR="00906E67" w:rsidRPr="000E0F94" w:rsidRDefault="000E0F94" w:rsidP="000E0F94">
      <w:pPr>
        <w:pStyle w:val="a0"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1 ситуация – Тебе поручили оформить новогоднюю газету:</w:t>
      </w:r>
    </w:p>
    <w:p w14:paraId="3A4FA02A" w14:textId="77777777" w:rsidR="00906E67" w:rsidRPr="000E0F94" w:rsidRDefault="000E0F94" w:rsidP="000E0F94">
      <w:pPr>
        <w:pStyle w:val="a0"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t>а) Отложу все дела и займусь оформлением</w:t>
      </w:r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br/>
        <w:t>б</w:t>
      </w:r>
      <w:proofErr w:type="gramStart"/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t>)</w:t>
      </w:r>
      <w:proofErr w:type="gramEnd"/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Займусь, когда будет свободное время</w:t>
      </w:r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br/>
        <w:t>в) Перепоручу другому однокласснику</w:t>
      </w:r>
    </w:p>
    <w:p w14:paraId="1BC04327" w14:textId="77777777" w:rsidR="00906E67" w:rsidRPr="000E0F94" w:rsidRDefault="000E0F94" w:rsidP="000E0F94">
      <w:pPr>
        <w:pStyle w:val="a0"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2 ситуация – Ты сидишь в транспорте. Заходит пожилая женщина:</w:t>
      </w:r>
    </w:p>
    <w:p w14:paraId="39DCE51E" w14:textId="77777777" w:rsidR="00906E67" w:rsidRPr="000E0F94" w:rsidRDefault="000E0F94" w:rsidP="000E0F94">
      <w:pPr>
        <w:pStyle w:val="a0"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t>а) Уступлю место</w:t>
      </w:r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br/>
        <w:t>б</w:t>
      </w:r>
      <w:proofErr w:type="gramStart"/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t>)</w:t>
      </w:r>
      <w:proofErr w:type="gramEnd"/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Попрошу соседа, чтобы уступил место</w:t>
      </w:r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br/>
        <w:t>в) Отвернусь, и буду смотреть в окно</w:t>
      </w:r>
    </w:p>
    <w:p w14:paraId="6A4E8158" w14:textId="77777777" w:rsidR="00906E67" w:rsidRPr="000E0F94" w:rsidRDefault="000E0F94" w:rsidP="000E0F94">
      <w:pPr>
        <w:pStyle w:val="a0"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3 ситуация – Ты видишь, как бьют твоего одноклассника:</w:t>
      </w:r>
    </w:p>
    <w:p w14:paraId="60C4F7D1" w14:textId="77777777" w:rsidR="00906E67" w:rsidRPr="000E0F94" w:rsidRDefault="000E0F94" w:rsidP="000E0F94">
      <w:pPr>
        <w:pStyle w:val="a0"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t>а) Постараюсь защитить</w:t>
      </w:r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br/>
        <w:t>б</w:t>
      </w:r>
      <w:proofErr w:type="gramStart"/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t>)</w:t>
      </w:r>
      <w:proofErr w:type="gramEnd"/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Попрошу вмешаться прохожих</w:t>
      </w:r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br/>
        <w:t>в) Пройду мимо</w:t>
      </w:r>
    </w:p>
    <w:p w14:paraId="7F63E783" w14:textId="77777777" w:rsidR="00906E67" w:rsidRPr="000E0F94" w:rsidRDefault="000E0F94" w:rsidP="000E0F94">
      <w:pPr>
        <w:pStyle w:val="a0"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4 ситуация – Ты нашел кошелек, где было 100 рублей:</w:t>
      </w:r>
    </w:p>
    <w:p w14:paraId="36B57D95" w14:textId="77777777" w:rsidR="00906E67" w:rsidRPr="000E0F94" w:rsidRDefault="000E0F94" w:rsidP="000E0F94">
      <w:pPr>
        <w:pStyle w:val="a0"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t>а) Постараюсь вернуть владельцу</w:t>
      </w:r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br/>
        <w:t>б) Передам взрослому</w:t>
      </w:r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br/>
        <w:t>в</w:t>
      </w:r>
      <w:proofErr w:type="gramStart"/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t>)</w:t>
      </w:r>
      <w:proofErr w:type="gramEnd"/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Возьму себе</w:t>
      </w:r>
    </w:p>
    <w:p w14:paraId="6B9F93AB" w14:textId="77777777" w:rsidR="00906E67" w:rsidRPr="000E0F94" w:rsidRDefault="000E0F94" w:rsidP="000E0F94">
      <w:pPr>
        <w:pStyle w:val="a0"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t>Ответ а) – 5 баллов; б) – 3 балла; в) – 0 баллов.</w:t>
      </w:r>
    </w:p>
    <w:p w14:paraId="63F0FF74" w14:textId="77777777" w:rsidR="00906E67" w:rsidRPr="000E0F94" w:rsidRDefault="000E0F94" w:rsidP="000E0F94">
      <w:pPr>
        <w:pStyle w:val="a0"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t>Если вы набрали от 15 – 20 баллов – ты Молодец! Продолжайте действовать так же уверенно. Родители и школа могут гордиться вами.</w:t>
      </w:r>
    </w:p>
    <w:p w14:paraId="2F84FA8E" w14:textId="77777777" w:rsidR="00906E67" w:rsidRPr="000E0F94" w:rsidRDefault="000E0F94" w:rsidP="000E0F94">
      <w:pPr>
        <w:pStyle w:val="a0"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t>Если от 10 – 15 баллов - вам есть, над чем поработать.</w:t>
      </w:r>
    </w:p>
    <w:p w14:paraId="1B8CE544" w14:textId="77777777" w:rsidR="00906E67" w:rsidRPr="000E0F94" w:rsidRDefault="000E0F94" w:rsidP="000E0F94">
      <w:pPr>
        <w:pStyle w:val="a0"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t>Если менее 10 баллов - здесь уже ничего не остается, как взять себя в руки и усиленно работать над собой.</w:t>
      </w:r>
    </w:p>
    <w:p w14:paraId="074426B7" w14:textId="77777777" w:rsidR="00906E67" w:rsidRPr="000E0F94" w:rsidRDefault="00906E67" w:rsidP="000E0F94">
      <w:pPr>
        <w:pStyle w:val="a0"/>
        <w:spacing w:after="0"/>
        <w:rPr>
          <w:rFonts w:ascii="Times New Roman" w:hAnsi="Times New Roman" w:cs="Times New Roman"/>
          <w:color w:val="auto"/>
          <w:sz w:val="24"/>
          <w:szCs w:val="24"/>
        </w:rPr>
      </w:pPr>
    </w:p>
    <w:p w14:paraId="5C8DF91E" w14:textId="77777777" w:rsidR="00906E67" w:rsidRPr="000E0F94" w:rsidRDefault="000E0F94" w:rsidP="000E0F94">
      <w:pPr>
        <w:pStyle w:val="a0"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7. Итог</w:t>
      </w:r>
    </w:p>
    <w:p w14:paraId="4D9AEE68" w14:textId="77777777" w:rsidR="00906E67" w:rsidRPr="000E0F94" w:rsidRDefault="000E0F94" w:rsidP="000E0F94">
      <w:pPr>
        <w:pStyle w:val="a0"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t>Права есть, как у взрослых, так и у детей.</w:t>
      </w:r>
    </w:p>
    <w:p w14:paraId="4BB8E4F2" w14:textId="77777777" w:rsidR="00906E67" w:rsidRPr="000E0F94" w:rsidRDefault="000E0F94" w:rsidP="000E0F94">
      <w:pPr>
        <w:pStyle w:val="a0"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t>Но не стоит забывать, что кроме прав у каждого есть и обязанности перед обществом.</w:t>
      </w:r>
    </w:p>
    <w:p w14:paraId="0F33F79A" w14:textId="77777777" w:rsidR="00906E67" w:rsidRPr="000E0F94" w:rsidRDefault="000E0F94" w:rsidP="000E0F94">
      <w:pPr>
        <w:pStyle w:val="a0"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t>Отстаивая свои права, не стоит забывать, что у других людей есть тоже такие же права, как и твои.</w:t>
      </w:r>
    </w:p>
    <w:p w14:paraId="5C8C1DE1" w14:textId="3E13F728" w:rsidR="00906E67" w:rsidRPr="000E0F94" w:rsidRDefault="000E0F94" w:rsidP="0077620D">
      <w:pPr>
        <w:pStyle w:val="a0"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0E0F94">
        <w:rPr>
          <w:rFonts w:ascii="Times New Roman" w:eastAsia="Times New Roman" w:hAnsi="Times New Roman" w:cs="Times New Roman"/>
          <w:color w:val="auto"/>
          <w:sz w:val="24"/>
          <w:szCs w:val="24"/>
        </w:rPr>
        <w:t>Уважай чужие права!</w:t>
      </w:r>
    </w:p>
    <w:sectPr w:rsidR="00906E67" w:rsidRPr="000E0F94" w:rsidSect="0077620D">
      <w:pgSz w:w="11906" w:h="16838"/>
      <w:pgMar w:top="1134" w:right="850" w:bottom="709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 PL KaitiM GB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730CE"/>
    <w:multiLevelType w:val="multilevel"/>
    <w:tmpl w:val="F14A6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602B26CB"/>
    <w:multiLevelType w:val="multilevel"/>
    <w:tmpl w:val="F122485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990672721">
    <w:abstractNumId w:val="1"/>
  </w:num>
  <w:num w:numId="2" w16cid:durableId="2116486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6E67"/>
    <w:rsid w:val="000E0F94"/>
    <w:rsid w:val="00475287"/>
    <w:rsid w:val="00575140"/>
    <w:rsid w:val="0077620D"/>
    <w:rsid w:val="0090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2F30C"/>
  <w15:docId w15:val="{F6CE1CA4-F782-47A9-87BA-AD684677A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E0F9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0"/>
    <w:next w:val="a1"/>
    <w:uiPriority w:val="9"/>
    <w:semiHidden/>
    <w:unhideWhenUsed/>
    <w:qFormat/>
    <w:pPr>
      <w:numPr>
        <w:ilvl w:val="1"/>
        <w:numId w:val="1"/>
      </w:numPr>
      <w:spacing w:before="28" w:after="75" w:line="100" w:lineRule="atLeast"/>
      <w:outlineLvl w:val="1"/>
    </w:pPr>
    <w:rPr>
      <w:rFonts w:ascii="Arial" w:eastAsia="Times New Roman" w:hAnsi="Arial" w:cs="Arial"/>
      <w:b/>
      <w:bCs/>
      <w:i/>
      <w:iCs/>
      <w:color w:val="199043"/>
      <w:sz w:val="24"/>
      <w:szCs w:val="24"/>
    </w:rPr>
  </w:style>
  <w:style w:type="paragraph" w:styleId="3">
    <w:name w:val="heading 3"/>
    <w:basedOn w:val="a0"/>
    <w:next w:val="a1"/>
    <w:uiPriority w:val="9"/>
    <w:semiHidden/>
    <w:unhideWhenUsed/>
    <w:qFormat/>
    <w:pPr>
      <w:numPr>
        <w:ilvl w:val="2"/>
        <w:numId w:val="1"/>
      </w:numPr>
      <w:spacing w:before="28" w:after="75" w:line="100" w:lineRule="atLeast"/>
      <w:outlineLvl w:val="2"/>
    </w:pPr>
    <w:rPr>
      <w:rFonts w:ascii="Arial" w:eastAsia="Times New Roman" w:hAnsi="Arial" w:cs="Arial"/>
      <w:b/>
      <w:bCs/>
      <w:color w:val="199043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tabs>
        <w:tab w:val="left" w:pos="708"/>
      </w:tabs>
      <w:suppressAutoHyphens/>
      <w:spacing w:after="200" w:line="276" w:lineRule="auto"/>
    </w:pPr>
    <w:rPr>
      <w:rFonts w:ascii="Calibri" w:eastAsia="AR PL KaitiM GB" w:hAnsi="Calibri"/>
      <w:color w:val="00000A"/>
    </w:rPr>
  </w:style>
  <w:style w:type="character" w:customStyle="1" w:styleId="20">
    <w:name w:val="Заголовок 2 Знак"/>
    <w:basedOn w:val="a2"/>
    <w:rPr>
      <w:rFonts w:ascii="Arial" w:eastAsia="Times New Roman" w:hAnsi="Arial" w:cs="Arial"/>
      <w:b/>
      <w:bCs/>
      <w:color w:val="199043"/>
      <w:sz w:val="24"/>
      <w:szCs w:val="24"/>
    </w:rPr>
  </w:style>
  <w:style w:type="character" w:customStyle="1" w:styleId="30">
    <w:name w:val="Заголовок 3 Знак"/>
    <w:basedOn w:val="a2"/>
    <w:rPr>
      <w:rFonts w:ascii="Arial" w:eastAsia="Times New Roman" w:hAnsi="Arial" w:cs="Arial"/>
      <w:b/>
      <w:bCs/>
      <w:color w:val="199043"/>
      <w:sz w:val="20"/>
      <w:szCs w:val="20"/>
    </w:rPr>
  </w:style>
  <w:style w:type="character" w:customStyle="1" w:styleId="-">
    <w:name w:val="Интернет-ссылка"/>
    <w:basedOn w:val="a2"/>
    <w:rPr>
      <w:color w:val="000000"/>
      <w:u w:val="single"/>
      <w:lang w:val="ru-RU" w:eastAsia="ru-RU" w:bidi="ru-RU"/>
    </w:rPr>
  </w:style>
  <w:style w:type="character" w:customStyle="1" w:styleId="a5">
    <w:name w:val="Выделение жирным"/>
    <w:basedOn w:val="a2"/>
    <w:rPr>
      <w:b/>
      <w:bCs/>
    </w:rPr>
  </w:style>
  <w:style w:type="character" w:styleId="a6">
    <w:name w:val="Emphasis"/>
    <w:basedOn w:val="a2"/>
    <w:rPr>
      <w:i/>
      <w:iCs/>
    </w:rPr>
  </w:style>
  <w:style w:type="character" w:customStyle="1" w:styleId="ListLabel1">
    <w:name w:val="ListLabel 1"/>
    <w:rPr>
      <w:sz w:val="20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Symbol"/>
      <w:sz w:val="20"/>
    </w:rPr>
  </w:style>
  <w:style w:type="character" w:customStyle="1" w:styleId="ListLabel4">
    <w:name w:val="ListLabel 4"/>
    <w:rPr>
      <w:rFonts w:cs="Symbol"/>
      <w:sz w:val="20"/>
    </w:rPr>
  </w:style>
  <w:style w:type="paragraph" w:styleId="a7">
    <w:name w:val="Title"/>
    <w:basedOn w:val="a0"/>
    <w:next w:val="a1"/>
    <w:uiPriority w:val="10"/>
    <w:qFormat/>
    <w:pPr>
      <w:keepNext/>
      <w:spacing w:before="240" w:after="120"/>
    </w:pPr>
    <w:rPr>
      <w:rFonts w:ascii="Liberation Sans" w:hAnsi="Liberation Sans" w:cs="Lohit Hindi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8">
    <w:name w:val="List"/>
    <w:basedOn w:val="a1"/>
    <w:rPr>
      <w:rFonts w:cs="Lohit Hindi"/>
    </w:rPr>
  </w:style>
  <w:style w:type="paragraph" w:customStyle="1" w:styleId="a9">
    <w:name w:val="Название"/>
    <w:basedOn w:val="a0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aa">
    <w:name w:val="index heading"/>
    <w:basedOn w:val="a0"/>
    <w:pPr>
      <w:suppressLineNumbers/>
    </w:pPr>
    <w:rPr>
      <w:rFonts w:cs="Lohit Hindi"/>
    </w:rPr>
  </w:style>
  <w:style w:type="paragraph" w:styleId="ab">
    <w:name w:val="Normal (Web)"/>
    <w:basedOn w:val="a0"/>
    <w:uiPriority w:val="99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0"/>
    <w:pPr>
      <w:ind w:left="720"/>
    </w:pPr>
  </w:style>
  <w:style w:type="character" w:styleId="ad">
    <w:name w:val="Strong"/>
    <w:basedOn w:val="a2"/>
    <w:uiPriority w:val="22"/>
    <w:qFormat/>
    <w:rsid w:val="000E0F94"/>
    <w:rPr>
      <w:b/>
      <w:bCs/>
    </w:rPr>
  </w:style>
  <w:style w:type="character" w:customStyle="1" w:styleId="10">
    <w:name w:val="Заголовок 1 Знак"/>
    <w:basedOn w:val="a2"/>
    <w:link w:val="1"/>
    <w:uiPriority w:val="9"/>
    <w:rsid w:val="000E0F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0">
    <w:name w:val="c0"/>
    <w:basedOn w:val="a"/>
    <w:rsid w:val="000E0F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2"/>
    <w:rsid w:val="000E0F94"/>
  </w:style>
  <w:style w:type="character" w:customStyle="1" w:styleId="c2">
    <w:name w:val="c2"/>
    <w:basedOn w:val="a2"/>
    <w:rsid w:val="000E0F94"/>
  </w:style>
  <w:style w:type="paragraph" w:customStyle="1" w:styleId="c18">
    <w:name w:val="c18"/>
    <w:basedOn w:val="a"/>
    <w:rsid w:val="000E0F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2"/>
    <w:rsid w:val="000E0F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2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640</Words>
  <Characters>3652</Characters>
  <Application>Microsoft Office Word</Application>
  <DocSecurity>0</DocSecurity>
  <Lines>30</Lines>
  <Paragraphs>8</Paragraphs>
  <ScaleCrop>false</ScaleCrop>
  <Company/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Лариса Голото</cp:lastModifiedBy>
  <cp:revision>14</cp:revision>
  <cp:lastPrinted>2025-03-12T10:33:00Z</cp:lastPrinted>
  <dcterms:created xsi:type="dcterms:W3CDTF">2010-02-20T07:13:00Z</dcterms:created>
  <dcterms:modified xsi:type="dcterms:W3CDTF">2025-03-12T10:33:00Z</dcterms:modified>
</cp:coreProperties>
</file>